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BF73C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C6A6141"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服务需求</w:t>
      </w:r>
    </w:p>
    <w:p w14:paraId="6402CD3B">
      <w:pPr>
        <w:spacing w:line="600" w:lineRule="exact"/>
        <w:jc w:val="center"/>
        <w:rPr>
          <w:rFonts w:ascii="方正小标宋简体" w:hAnsi="方正小标宋简体" w:eastAsia="方正小标宋简体"/>
          <w:sz w:val="32"/>
          <w:szCs w:val="32"/>
        </w:rPr>
      </w:pPr>
    </w:p>
    <w:p w14:paraId="6F16C0CF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49B7B46B">
      <w:pPr>
        <w:spacing w:line="600" w:lineRule="exact"/>
        <w:ind w:firstLine="645"/>
        <w:jc w:val="left"/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制作贵州省反邪教科普用书插图等宣传资料</w:t>
      </w:r>
    </w:p>
    <w:p w14:paraId="0545CC16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二、项目执行时间</w:t>
      </w:r>
    </w:p>
    <w:p w14:paraId="4630ABDF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0E4C78D3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三、项目内容</w:t>
      </w:r>
    </w:p>
    <w:p w14:paraId="0140520B"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lang w:val="en-US" w:eastAsia="zh-CN"/>
        </w:rPr>
        <w:t>制作反邪教科普用书插图（含科普用书排版）、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宣传展板、电子书。</w:t>
      </w:r>
    </w:p>
    <w:p w14:paraId="18EACBF7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项目实施过程中应提供包括（但不限于）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制作、印刷、送货</w:t>
      </w:r>
      <w:r>
        <w:rPr>
          <w:rFonts w:hint="eastAsia" w:ascii="仿宋_GB2312" w:hAnsi="仿宋_GB2312" w:eastAsia="仿宋_GB2312" w:cs="仿宋_GB2312"/>
          <w:sz w:val="32"/>
          <w:szCs w:val="32"/>
        </w:rPr>
        <w:t>等服务。</w:t>
      </w:r>
      <w:bookmarkStart w:id="0" w:name="_GoBack"/>
      <w:bookmarkEnd w:id="0"/>
    </w:p>
    <w:p w14:paraId="23B2B00E">
      <w:pPr>
        <w:spacing w:line="600" w:lineRule="exact"/>
        <w:ind w:firstLine="645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技术标准</w:t>
      </w:r>
    </w:p>
    <w:p w14:paraId="42C4CA16"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设计1套反邪教科普用书插图（不少于100幅），插图应紧扣用书内容、大小应与排版整体效果匹配，同时负责用书排版，制作样书等事项。宣传展板1套（不少于5幅），大小为2.4m*1.2m；</w:t>
      </w:r>
    </w:p>
    <w:p w14:paraId="139DCAE9">
      <w:pPr>
        <w:spacing w:line="600" w:lineRule="exact"/>
        <w:jc w:val="left"/>
        <w:rPr>
          <w:rFonts w:hint="eastAsia" w:ascii="仿宋_GB2312" w:hAnsi="仿宋" w:eastAsia="宋体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"/>
        </w:rPr>
        <w:t>科普用书电子书1本，包含但不限于设计、编辑、校对等内容，格式需适配多设备阅读。</w:t>
      </w:r>
    </w:p>
    <w:p w14:paraId="6CF29A32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五、项目预算</w:t>
      </w:r>
    </w:p>
    <w:p w14:paraId="2F91123C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万元整（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20000.00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元）。 </w:t>
      </w:r>
    </w:p>
    <w:p w14:paraId="3192885F">
      <w:pPr>
        <w:spacing w:line="600" w:lineRule="exact"/>
        <w:ind w:firstLine="645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六、其他要求</w:t>
      </w:r>
    </w:p>
    <w:p w14:paraId="05CF7D5A">
      <w:pPr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1.项目由项目团队保障，并指定项目负责人牵头负责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4718ED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2.参与该项目的服务人员应具有良好的从业记录，具备优良的从业素质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C6350A">
      <w:pPr>
        <w:spacing w:line="60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3.项目实施过程中项目实施方不能出现侵害消费者权利的经营行为。</w:t>
      </w:r>
    </w:p>
    <w:p w14:paraId="2E3EA91C"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FhNGUzNmNiM2M3NDk3MzJlN2M2YzVmNTUwYTQ3YzAifQ=="/>
  </w:docVars>
  <w:rsids>
    <w:rsidRoot w:val="00176727"/>
    <w:rsid w:val="0004005B"/>
    <w:rsid w:val="00084777"/>
    <w:rsid w:val="00111CEF"/>
    <w:rsid w:val="00176727"/>
    <w:rsid w:val="001D7FE6"/>
    <w:rsid w:val="0022686C"/>
    <w:rsid w:val="00292A02"/>
    <w:rsid w:val="002E028C"/>
    <w:rsid w:val="00305BF9"/>
    <w:rsid w:val="00322842"/>
    <w:rsid w:val="003936DE"/>
    <w:rsid w:val="00396CE8"/>
    <w:rsid w:val="004E6F26"/>
    <w:rsid w:val="00576120"/>
    <w:rsid w:val="00617C16"/>
    <w:rsid w:val="00662C98"/>
    <w:rsid w:val="006B1C6C"/>
    <w:rsid w:val="006B5E0B"/>
    <w:rsid w:val="00764129"/>
    <w:rsid w:val="0078431C"/>
    <w:rsid w:val="008338DA"/>
    <w:rsid w:val="00A076C1"/>
    <w:rsid w:val="00A3593E"/>
    <w:rsid w:val="00A91E20"/>
    <w:rsid w:val="00BB2148"/>
    <w:rsid w:val="00C36E0C"/>
    <w:rsid w:val="00D344A0"/>
    <w:rsid w:val="00D6090D"/>
    <w:rsid w:val="00D733A5"/>
    <w:rsid w:val="00D86ECE"/>
    <w:rsid w:val="00DD78B1"/>
    <w:rsid w:val="00DD7D84"/>
    <w:rsid w:val="00E23DFA"/>
    <w:rsid w:val="00E80CBD"/>
    <w:rsid w:val="00EC01D8"/>
    <w:rsid w:val="00EC0436"/>
    <w:rsid w:val="00F1040B"/>
    <w:rsid w:val="00F114FA"/>
    <w:rsid w:val="00FF6E5E"/>
    <w:rsid w:val="05DE6B0C"/>
    <w:rsid w:val="0D0402D9"/>
    <w:rsid w:val="2D585427"/>
    <w:rsid w:val="2F7C71BC"/>
    <w:rsid w:val="36E26BD8"/>
    <w:rsid w:val="37EE4EFE"/>
    <w:rsid w:val="3BBE66BE"/>
    <w:rsid w:val="3F1518F8"/>
    <w:rsid w:val="4180203F"/>
    <w:rsid w:val="418B480A"/>
    <w:rsid w:val="46C40504"/>
    <w:rsid w:val="4A455009"/>
    <w:rsid w:val="4AB26E1A"/>
    <w:rsid w:val="51085492"/>
    <w:rsid w:val="5CD53A6E"/>
    <w:rsid w:val="5EF64B7B"/>
    <w:rsid w:val="676E37A3"/>
    <w:rsid w:val="6E4771A1"/>
    <w:rsid w:val="6EA54BDF"/>
    <w:rsid w:val="7721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正文文本 字符"/>
    <w:basedOn w:val="7"/>
    <w:link w:val="2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styleId="9">
    <w:name w:val="List Paragraph"/>
    <w:basedOn w:val="1"/>
    <w:qFormat/>
    <w:uiPriority w:val="1"/>
    <w:pPr>
      <w:autoSpaceDE w:val="0"/>
      <w:autoSpaceDN w:val="0"/>
      <w:ind w:left="19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328</Words>
  <Characters>345</Characters>
  <Lines>3</Lines>
  <Paragraphs>1</Paragraphs>
  <TotalTime>15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2019-09-05T10:24:00Z</dcterms:created>
  <dc:creator>AutoBVT</dc:creator>
  <cp:lastModifiedBy>ljl</cp:lastModifiedBy>
  <cp:lastPrinted>2025-12-19T04:11:02Z</cp:lastPrinted>
  <dcterms:modified xsi:type="dcterms:W3CDTF">2025-12-19T04:11:11Z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DDEE7ED46FE948B89D4FC31D3A4A1D70</vt:lpwstr>
  </property>
</Properties>
</file>