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396F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1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15"/>
          <w:sz w:val="32"/>
          <w:szCs w:val="32"/>
          <w:lang w:val="en-US" w:eastAsia="zh-CN"/>
        </w:rPr>
        <w:t>1</w:t>
      </w:r>
    </w:p>
    <w:p w14:paraId="4CF557D0">
      <w:pPr>
        <w:rPr>
          <w:rFonts w:hint="eastAsia" w:ascii="仿宋_GB2312" w:hAnsi="_x000B_" w:eastAsia="仿宋_GB2312"/>
          <w:color w:val="auto"/>
          <w:spacing w:val="15"/>
          <w:sz w:val="30"/>
          <w:szCs w:val="18"/>
        </w:rPr>
      </w:pPr>
      <w:r>
        <w:rPr>
          <w:rFonts w:ascii="仿宋_GB2312" w:hAnsi="_x000B_" w:eastAsia="仿宋_GB2312"/>
          <w:color w:val="auto"/>
          <w:spacing w:val="15"/>
          <w:sz w:val="30"/>
          <w:szCs w:val="18"/>
        </w:rPr>
        <w:drawing>
          <wp:inline distT="0" distB="0" distL="114300" distR="114300">
            <wp:extent cx="973455" cy="972820"/>
            <wp:effectExtent l="0" t="0" r="17145" b="17780"/>
            <wp:docPr id="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rcRect l="10583" t="17674" r="38965" b="10963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_x000B_" w:eastAsia="仿宋_GB2312"/>
          <w:color w:val="auto"/>
          <w:spacing w:val="15"/>
          <w:sz w:val="30"/>
          <w:szCs w:val="18"/>
        </w:rPr>
        <w:tab/>
      </w:r>
      <w:r>
        <w:rPr>
          <w:rFonts w:hint="eastAsia" w:ascii="仿宋_GB2312" w:hAnsi="_x000B_" w:eastAsia="仿宋_GB2312"/>
          <w:color w:val="auto"/>
          <w:spacing w:val="15"/>
          <w:sz w:val="30"/>
          <w:szCs w:val="18"/>
        </w:rPr>
        <w:tab/>
      </w:r>
      <w:r>
        <w:rPr>
          <w:rFonts w:hint="eastAsia" w:ascii="仿宋_GB2312" w:hAnsi="_x000B_" w:eastAsia="仿宋_GB2312"/>
          <w:color w:val="auto"/>
          <w:spacing w:val="15"/>
          <w:sz w:val="30"/>
          <w:szCs w:val="18"/>
        </w:rPr>
        <w:tab/>
      </w:r>
      <w:r>
        <w:rPr>
          <w:rFonts w:hint="eastAsia" w:ascii="仿宋_GB2312" w:hAnsi="_x000B_" w:eastAsia="仿宋_GB2312"/>
          <w:color w:val="auto"/>
          <w:spacing w:val="15"/>
          <w:sz w:val="30"/>
          <w:szCs w:val="18"/>
        </w:rPr>
        <w:tab/>
      </w:r>
      <w:r>
        <w:rPr>
          <w:rFonts w:hint="eastAsia" w:ascii="仿宋_GB2312" w:hAnsi="_x000B_" w:eastAsia="仿宋_GB2312"/>
          <w:color w:val="auto"/>
          <w:spacing w:val="15"/>
          <w:sz w:val="30"/>
          <w:szCs w:val="18"/>
        </w:rPr>
        <w:tab/>
      </w:r>
      <w:r>
        <w:rPr>
          <w:rFonts w:hint="eastAsia" w:ascii="仿宋_GB2312" w:hAnsi="_x000B_" w:eastAsia="仿宋_GB2312"/>
          <w:color w:val="auto"/>
          <w:spacing w:val="15"/>
          <w:sz w:val="30"/>
          <w:szCs w:val="18"/>
        </w:rPr>
        <w:tab/>
      </w:r>
      <w:r>
        <w:rPr>
          <w:rFonts w:hint="eastAsia" w:ascii="仿宋_GB2312" w:hAnsi="_x000B_" w:eastAsia="仿宋_GB2312"/>
          <w:color w:val="auto"/>
          <w:spacing w:val="15"/>
          <w:sz w:val="30"/>
          <w:szCs w:val="18"/>
        </w:rPr>
        <w:tab/>
      </w:r>
      <w:r>
        <w:rPr>
          <w:rFonts w:hint="eastAsia" w:ascii="仿宋_GB2312" w:hAnsi="_x000B_" w:eastAsia="仿宋_GB2312"/>
          <w:color w:val="auto"/>
          <w:spacing w:val="15"/>
          <w:sz w:val="30"/>
          <w:szCs w:val="18"/>
        </w:rPr>
        <w:tab/>
      </w:r>
      <w:r>
        <w:rPr>
          <w:rFonts w:hint="eastAsia" w:ascii="仿宋_GB2312" w:hAnsi="_x000B_" w:eastAsia="仿宋_GB2312"/>
          <w:color w:val="auto"/>
          <w:spacing w:val="15"/>
          <w:sz w:val="30"/>
          <w:szCs w:val="18"/>
        </w:rPr>
        <w:tab/>
      </w:r>
      <w:r>
        <w:rPr>
          <w:rFonts w:hint="eastAsia" w:ascii="仿宋_GB2312" w:hAnsi="_x000B_" w:eastAsia="仿宋_GB2312"/>
          <w:color w:val="auto"/>
          <w:spacing w:val="15"/>
          <w:sz w:val="30"/>
          <w:szCs w:val="18"/>
        </w:rPr>
        <w:tab/>
      </w:r>
      <w:r>
        <w:rPr>
          <w:rFonts w:hint="eastAsia" w:ascii="仿宋_GB2312" w:hAnsi="_x000B_" w:eastAsia="仿宋_GB2312"/>
          <w:color w:val="auto"/>
          <w:spacing w:val="15"/>
          <w:sz w:val="30"/>
          <w:szCs w:val="18"/>
        </w:rPr>
        <w:tab/>
      </w:r>
      <w:r>
        <w:rPr>
          <w:rFonts w:hint="eastAsia" w:ascii="仿宋_GB2312" w:hAnsi="_x000B_" w:eastAsia="仿宋_GB2312"/>
          <w:color w:val="auto"/>
          <w:spacing w:val="15"/>
          <w:sz w:val="30"/>
          <w:szCs w:val="18"/>
        </w:rPr>
        <w:tab/>
      </w:r>
    </w:p>
    <w:p w14:paraId="744F8878">
      <w:pPr>
        <w:spacing w:line="360" w:lineRule="auto"/>
        <w:rPr>
          <w:rFonts w:hint="eastAsia" w:ascii="楷体_GB2312" w:eastAsia="楷体_GB2312"/>
          <w:b/>
          <w:bCs/>
          <w:color w:val="auto"/>
          <w:spacing w:val="30"/>
          <w:sz w:val="44"/>
        </w:rPr>
      </w:pPr>
    </w:p>
    <w:p w14:paraId="67AE9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eastAsia="楷体_GB2312"/>
          <w:b/>
          <w:bCs/>
          <w:color w:val="auto"/>
          <w:spacing w:val="30"/>
          <w:sz w:val="52"/>
          <w:szCs w:val="52"/>
          <w:lang w:eastAsia="zh-CN"/>
        </w:rPr>
      </w:pPr>
      <w:r>
        <w:rPr>
          <w:rFonts w:hint="eastAsia" w:ascii="楷体_GB2312" w:eastAsia="楷体_GB2312"/>
          <w:b/>
          <w:bCs/>
          <w:color w:val="auto"/>
          <w:spacing w:val="30"/>
          <w:sz w:val="52"/>
          <w:szCs w:val="52"/>
          <w:lang w:eastAsia="zh-CN"/>
        </w:rPr>
        <w:t>贵州省科学技术协会</w:t>
      </w:r>
    </w:p>
    <w:p w14:paraId="281A9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Times New Roman"/>
          <w:b/>
          <w:color w:val="auto"/>
          <w:spacing w:val="24"/>
          <w:sz w:val="52"/>
          <w:szCs w:val="52"/>
          <w:lang w:val="en-US" w:eastAsia="zh-CN"/>
        </w:rPr>
      </w:pPr>
      <w:r>
        <w:rPr>
          <w:rFonts w:hint="eastAsia" w:ascii="楷体_GB2312" w:eastAsia="楷体_GB2312"/>
          <w:b/>
          <w:bCs/>
          <w:color w:val="auto"/>
          <w:spacing w:val="30"/>
          <w:sz w:val="52"/>
          <w:szCs w:val="52"/>
          <w:lang w:val="en-US" w:eastAsia="zh-CN"/>
        </w:rPr>
        <w:t>2026</w:t>
      </w:r>
      <w:r>
        <w:rPr>
          <w:rFonts w:hint="eastAsia" w:ascii="华文中宋" w:hAnsi="华文中宋" w:eastAsia="华文中宋" w:cs="Times New Roman"/>
          <w:b/>
          <w:color w:val="auto"/>
          <w:spacing w:val="24"/>
          <w:sz w:val="52"/>
          <w:szCs w:val="52"/>
          <w:lang w:val="en-US" w:eastAsia="zh-CN"/>
        </w:rPr>
        <w:t>年科技创新与重点学术</w:t>
      </w:r>
    </w:p>
    <w:p w14:paraId="2E2F3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_x000B_" w:eastAsia="仿宋_GB2312"/>
          <w:color w:val="auto"/>
          <w:spacing w:val="15"/>
          <w:sz w:val="52"/>
          <w:szCs w:val="52"/>
        </w:rPr>
      </w:pPr>
      <w:r>
        <w:rPr>
          <w:rFonts w:hint="eastAsia" w:ascii="华文中宋" w:hAnsi="华文中宋" w:eastAsia="华文中宋" w:cs="Times New Roman"/>
          <w:b/>
          <w:color w:val="auto"/>
          <w:spacing w:val="24"/>
          <w:sz w:val="52"/>
          <w:szCs w:val="52"/>
          <w:lang w:val="en-US" w:eastAsia="zh-CN"/>
        </w:rPr>
        <w:t>项目申报书</w:t>
      </w:r>
    </w:p>
    <w:tbl>
      <w:tblPr>
        <w:tblStyle w:val="11"/>
        <w:tblW w:w="10905" w:type="dxa"/>
        <w:tblInd w:w="-6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925"/>
      </w:tblGrid>
      <w:tr w14:paraId="19CE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80" w:type="dxa"/>
            <w:vAlign w:val="center"/>
          </w:tcPr>
          <w:p w14:paraId="3490048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项目名称：</w:t>
            </w:r>
          </w:p>
        </w:tc>
        <w:tc>
          <w:tcPr>
            <w:tcW w:w="8925" w:type="dxa"/>
            <w:vAlign w:val="center"/>
          </w:tcPr>
          <w:p w14:paraId="19288F9C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                 </w:t>
            </w:r>
          </w:p>
        </w:tc>
      </w:tr>
      <w:tr w14:paraId="3EA6E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80" w:type="dxa"/>
            <w:vAlign w:val="center"/>
          </w:tcPr>
          <w:p w14:paraId="3537E15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申请单位：</w:t>
            </w:r>
          </w:p>
        </w:tc>
        <w:tc>
          <w:tcPr>
            <w:tcW w:w="8925" w:type="dxa"/>
            <w:vAlign w:val="center"/>
          </w:tcPr>
          <w:p w14:paraId="259EED4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      </w:t>
            </w:r>
            <w:r>
              <w:rPr>
                <w:rFonts w:hint="eastAsia" w:ascii="仿宋_GB2312" w:eastAsia="仿宋_GB2312"/>
                <w:i w:val="0"/>
                <w:iCs w:val="0"/>
                <w:sz w:val="32"/>
                <w:szCs w:val="32"/>
                <w:u w:val="single"/>
              </w:rPr>
              <w:t>（加盖单位公章）</w:t>
            </w:r>
          </w:p>
        </w:tc>
      </w:tr>
      <w:tr w14:paraId="6B469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</w:trPr>
        <w:tc>
          <w:tcPr>
            <w:tcW w:w="1980" w:type="dxa"/>
            <w:vAlign w:val="center"/>
          </w:tcPr>
          <w:p w14:paraId="266C661D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</w:rPr>
              <w:t>项目类型：</w:t>
            </w:r>
          </w:p>
        </w:tc>
        <w:tc>
          <w:tcPr>
            <w:tcW w:w="8925" w:type="dxa"/>
            <w:vAlign w:val="center"/>
          </w:tcPr>
          <w:p w14:paraId="1B1A6C1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“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科创贵州”行动项目</w:t>
            </w:r>
          </w:p>
          <w:p w14:paraId="35F54D9B">
            <w:pPr>
              <w:pStyle w:val="10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 xml:space="preserve">“智汇黔创”工程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lang w:val="en-US" w:eastAsia="zh-CN"/>
              </w:rPr>
              <w:t>创新平台建设</w:t>
            </w:r>
          </w:p>
          <w:p w14:paraId="2DCFA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</w:rPr>
              <w:t>科技助力高质量发展引领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  <w:lang w:val="en-US" w:eastAsia="zh-CN"/>
              </w:rPr>
              <w:t>行动暨一流学术平台建设引领项目</w:t>
            </w:r>
          </w:p>
          <w:p w14:paraId="324BBBA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lang w:val="en-US" w:eastAsia="zh-CN"/>
              </w:rPr>
              <w:t xml:space="preserve">产学研融合产业技术大会  </w:t>
            </w: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</w:rPr>
              <w:t>综合高端学术会议</w:t>
            </w:r>
          </w:p>
          <w:p w14:paraId="24006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科协品牌学术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活动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特色学会学术项目</w:t>
            </w:r>
          </w:p>
          <w:p w14:paraId="2E82842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0"/>
                <w:sz w:val="32"/>
                <w:szCs w:val="32"/>
              </w:rPr>
              <w:t>学会能力提升项目</w:t>
            </w:r>
          </w:p>
          <w:p w14:paraId="3164C4D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both"/>
              <w:textAlignment w:val="auto"/>
            </w:pP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</w:rPr>
              <w:t>科技公共服务能力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lang w:val="en-US" w:eastAsia="zh-CN"/>
              </w:rPr>
              <w:t xml:space="preserve">引领    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lang w:val="en-US" w:eastAsia="zh-CN"/>
              </w:rPr>
              <w:t>秘书长沙龙</w:t>
            </w:r>
          </w:p>
        </w:tc>
      </w:tr>
      <w:tr w14:paraId="02AAD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80" w:type="dxa"/>
            <w:vAlign w:val="center"/>
          </w:tcPr>
          <w:p w14:paraId="6600F7BF">
            <w:pPr>
              <w:overflowPunct w:val="0"/>
              <w:autoSpaceDE w:val="0"/>
              <w:autoSpaceDN w:val="0"/>
              <w:adjustRightInd w:val="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起止日期：</w:t>
            </w:r>
          </w:p>
        </w:tc>
        <w:tc>
          <w:tcPr>
            <w:tcW w:w="8925" w:type="dxa"/>
            <w:vAlign w:val="center"/>
          </w:tcPr>
          <w:p w14:paraId="0072B3F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202</w:t>
            </w: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6</w:t>
            </w: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年  月   日     —      年  月  日 </w:t>
            </w:r>
          </w:p>
        </w:tc>
      </w:tr>
    </w:tbl>
    <w:p w14:paraId="553DDE1C">
      <w:pPr>
        <w:spacing w:line="720" w:lineRule="exact"/>
        <w:rPr>
          <w:rFonts w:hint="eastAsia" w:ascii="宋体" w:hAnsi="宋体"/>
          <w:b/>
          <w:color w:val="auto"/>
          <w:spacing w:val="15"/>
          <w:kern w:val="0"/>
          <w:sz w:val="32"/>
          <w:szCs w:val="32"/>
          <w:lang w:val="en-US" w:eastAsia="zh-CN"/>
        </w:rPr>
      </w:pPr>
    </w:p>
    <w:p w14:paraId="4667733C">
      <w:pPr>
        <w:widowControl/>
        <w:overflowPunct w:val="0"/>
        <w:autoSpaceDE w:val="0"/>
        <w:autoSpaceDN w:val="0"/>
        <w:adjustRightInd w:val="0"/>
        <w:ind w:left="0" w:leftChars="0" w:right="0" w:rightChars="0" w:firstLine="0" w:firstLineChars="0"/>
        <w:jc w:val="center"/>
        <w:textAlignment w:val="baseline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kern w:val="0"/>
          <w:sz w:val="30"/>
          <w:lang w:eastAsia="zh-CN"/>
        </w:rPr>
        <w:t>贵州省</w:t>
      </w:r>
      <w:r>
        <w:rPr>
          <w:rFonts w:hint="eastAsia" w:eastAsia="黑体"/>
          <w:color w:val="auto"/>
          <w:kern w:val="0"/>
          <w:sz w:val="30"/>
        </w:rPr>
        <w:t>科学技术协会</w:t>
      </w:r>
      <w:r>
        <w:rPr>
          <w:rFonts w:hint="eastAsia" w:eastAsia="黑体"/>
          <w:color w:val="auto"/>
          <w:kern w:val="0"/>
          <w:sz w:val="30"/>
          <w:lang w:val="en-US" w:eastAsia="zh-CN"/>
        </w:rPr>
        <w:t xml:space="preserve">  </w:t>
      </w:r>
      <w:r>
        <w:rPr>
          <w:rFonts w:hint="eastAsia" w:eastAsia="黑体"/>
          <w:color w:val="auto"/>
          <w:kern w:val="0"/>
          <w:sz w:val="30"/>
        </w:rPr>
        <w:t>制</w:t>
      </w:r>
    </w:p>
    <w:p w14:paraId="42AE9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诚信承诺书</w:t>
      </w:r>
    </w:p>
    <w:p w14:paraId="2B954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省科协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关于财政资金资助项目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通知要求，严格履行法人负责制，自愿提交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郑重承诺：</w:t>
      </w:r>
    </w:p>
    <w:p w14:paraId="0202A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本单位已就所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材料内容的真实性和完整性进行审核，不存在违背申报通知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和其他诚信要求的行为，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材料符合申报通知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和意识形态、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相关法律法规、政策要求，在参与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和评审活动过程中，遵守有关评审规则和工作纪律，杜绝以下行为：</w:t>
      </w:r>
    </w:p>
    <w:p w14:paraId="5F88F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（一）组织或协助、包庇、纵容本单位以不正当方式影响评审工作的公平、公正；</w:t>
      </w:r>
    </w:p>
    <w:p w14:paraId="1A73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bookmarkStart w:id="0" w:name="FunCunProofread49042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ED7D31"/>
          <w:lang w:eastAsia="zh-CN"/>
        </w:rPr>
        <w:t>其他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纪律和相关管理规定的行为。</w:t>
      </w:r>
    </w:p>
    <w:p w14:paraId="6F398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承诺对本申报书填写的各项内容的真实性负责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组成员和合作单位同意。若填报失实，申报单位和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负责人将承担全部责任。如中选，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贵州省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科协的相关规定，按计划认真开展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，取得预期成果。</w:t>
      </w:r>
    </w:p>
    <w:p w14:paraId="3D71B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如有违反，本单位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和申报人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愿接受上级管理部门和机构做出的各项处理决定，包括但不限于取消本年度及后续一定期限内的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资格。</w:t>
      </w:r>
    </w:p>
    <w:p w14:paraId="758D7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EC5E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：               </w:t>
      </w:r>
    </w:p>
    <w:p w14:paraId="4E291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0" w:lineRule="exact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年  月  日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年  月  日</w:t>
      </w:r>
    </w:p>
    <w:p w14:paraId="7B548E0A">
      <w:pPr>
        <w:tabs>
          <w:tab w:val="left" w:pos="2910"/>
        </w:tabs>
        <w:jc w:val="center"/>
        <w:rPr>
          <w:rFonts w:eastAsia="小标宋"/>
          <w:color w:val="auto"/>
          <w:kern w:val="0"/>
          <w:sz w:val="36"/>
          <w:szCs w:val="36"/>
        </w:rPr>
      </w:pPr>
    </w:p>
    <w:p w14:paraId="248F8305">
      <w:pPr>
        <w:tabs>
          <w:tab w:val="left" w:pos="2910"/>
        </w:tabs>
        <w:jc w:val="center"/>
        <w:rPr>
          <w:rFonts w:eastAsia="小标宋"/>
          <w:color w:val="auto"/>
          <w:kern w:val="0"/>
          <w:sz w:val="36"/>
          <w:szCs w:val="36"/>
        </w:rPr>
      </w:pPr>
    </w:p>
    <w:p w14:paraId="4BE80130">
      <w:pPr>
        <w:tabs>
          <w:tab w:val="left" w:pos="2910"/>
        </w:tabs>
        <w:jc w:val="center"/>
        <w:rPr>
          <w:rFonts w:eastAsia="小标宋"/>
          <w:color w:val="auto"/>
          <w:kern w:val="0"/>
          <w:sz w:val="36"/>
          <w:szCs w:val="36"/>
        </w:rPr>
      </w:pPr>
      <w:r>
        <w:rPr>
          <w:rFonts w:eastAsia="小标宋"/>
          <w:color w:val="auto"/>
          <w:kern w:val="0"/>
          <w:sz w:val="36"/>
          <w:szCs w:val="36"/>
        </w:rPr>
        <w:t>填  报  说  明</w:t>
      </w:r>
    </w:p>
    <w:p w14:paraId="27B28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</w:pPr>
    </w:p>
    <w:p w14:paraId="0BF29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  <w:t>一、本申报书为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eastAsia="zh-CN"/>
        </w:rPr>
        <w:t>立项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  <w:t>评审的主要依据之一，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eastAsia="zh-CN"/>
        </w:rPr>
        <w:t>申报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  <w:t>单位项目管理部门和申报人必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eastAsia="zh-CN"/>
        </w:rPr>
        <w:t>需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  <w:t>保证其真实性和严肃性，请严格按照表中要求认真填写。</w:t>
      </w:r>
    </w:p>
    <w:p w14:paraId="7ABFE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  <w:t>二、申报书应为A4纸，于左侧装订成册。一式五份，每份均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eastAsia="zh-CN"/>
        </w:rPr>
        <w:t>需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  <w:t>签章。若手写，需用钢笔或签字笔填写，字迹工整清楚。具体报送要求请参照申报公告中有关要求执行。</w:t>
      </w:r>
    </w:p>
    <w:p w14:paraId="69CA0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  <w:t>三、各栏目如填写内容较多，可另加附页。</w:t>
      </w:r>
    </w:p>
    <w:p w14:paraId="64869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  <w:t>四、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eastAsia="zh-CN"/>
        </w:rPr>
        <w:t>表格内容统一用仿宋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-2312小四号字体填写。</w:t>
      </w:r>
    </w:p>
    <w:p w14:paraId="258C0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eastAsia="zh-CN"/>
        </w:rPr>
        <w:t>五、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  <w:t>本申报书填报要求，由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eastAsia="zh-CN"/>
        </w:rPr>
        <w:t>贵州省科学技术协会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  <w:t>负责解释。</w:t>
      </w:r>
    </w:p>
    <w:p w14:paraId="0BE606E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0DB13D37">
      <w:pPr>
        <w:pStyle w:val="3"/>
        <w:ind w:firstLine="600"/>
        <w:rPr>
          <w:rFonts w:hint="eastAsia"/>
          <w:color w:val="auto"/>
        </w:rPr>
      </w:pPr>
    </w:p>
    <w:p w14:paraId="4DE17170">
      <w:pPr>
        <w:rPr>
          <w:rFonts w:hint="eastAsia"/>
          <w:color w:val="auto"/>
        </w:rPr>
      </w:pPr>
    </w:p>
    <w:p w14:paraId="44C6438A">
      <w:pPr>
        <w:pStyle w:val="3"/>
        <w:rPr>
          <w:rFonts w:hint="eastAsia"/>
          <w:color w:val="auto"/>
        </w:rPr>
      </w:pPr>
    </w:p>
    <w:p w14:paraId="48AF4896">
      <w:pPr>
        <w:rPr>
          <w:rFonts w:hint="eastAsia"/>
          <w:color w:val="auto"/>
        </w:rPr>
      </w:pPr>
    </w:p>
    <w:p w14:paraId="03EAAF72">
      <w:pPr>
        <w:pStyle w:val="2"/>
        <w:rPr>
          <w:rFonts w:hint="eastAsia"/>
          <w:color w:val="auto"/>
        </w:rPr>
      </w:pPr>
    </w:p>
    <w:p w14:paraId="61B6908C">
      <w:pPr>
        <w:rPr>
          <w:rFonts w:hint="eastAsia"/>
          <w:color w:val="auto"/>
        </w:rPr>
      </w:pPr>
    </w:p>
    <w:p w14:paraId="2CFCB82E">
      <w:pPr>
        <w:pStyle w:val="2"/>
        <w:rPr>
          <w:rFonts w:hint="eastAsia"/>
          <w:color w:val="auto"/>
        </w:rPr>
      </w:pPr>
    </w:p>
    <w:p w14:paraId="33079FEA">
      <w:pPr>
        <w:rPr>
          <w:rFonts w:hint="eastAsia"/>
          <w:color w:val="auto"/>
        </w:rPr>
      </w:pPr>
    </w:p>
    <w:p w14:paraId="18CF3DD9">
      <w:pPr>
        <w:pStyle w:val="2"/>
        <w:rPr>
          <w:rFonts w:hint="eastAsia"/>
        </w:rPr>
      </w:pPr>
    </w:p>
    <w:tbl>
      <w:tblPr>
        <w:tblStyle w:val="11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458"/>
        <w:gridCol w:w="534"/>
        <w:gridCol w:w="53"/>
        <w:gridCol w:w="657"/>
        <w:gridCol w:w="898"/>
        <w:gridCol w:w="1551"/>
        <w:gridCol w:w="99"/>
        <w:gridCol w:w="11"/>
        <w:gridCol w:w="603"/>
        <w:gridCol w:w="184"/>
        <w:gridCol w:w="622"/>
        <w:gridCol w:w="300"/>
        <w:gridCol w:w="365"/>
        <w:gridCol w:w="555"/>
        <w:gridCol w:w="372"/>
        <w:gridCol w:w="1650"/>
      </w:tblGrid>
      <w:tr w14:paraId="6A64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04" w:type="dxa"/>
            <w:gridSpan w:val="5"/>
            <w:noWrap w:val="0"/>
            <w:vAlign w:val="center"/>
          </w:tcPr>
          <w:p w14:paraId="0D92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项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目</w:t>
            </w:r>
            <w:r>
              <w:rPr>
                <w:rFonts w:hint="eastAsia"/>
                <w:color w:val="auto"/>
                <w:sz w:val="24"/>
              </w:rPr>
              <w:t xml:space="preserve"> 名 称</w:t>
            </w:r>
          </w:p>
        </w:tc>
        <w:tc>
          <w:tcPr>
            <w:tcW w:w="7210" w:type="dxa"/>
            <w:gridSpan w:val="12"/>
            <w:noWrap w:val="0"/>
            <w:vAlign w:val="center"/>
          </w:tcPr>
          <w:p w14:paraId="0EDC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14:paraId="379CA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4" w:type="dxa"/>
            <w:gridSpan w:val="5"/>
            <w:noWrap w:val="0"/>
            <w:vAlign w:val="center"/>
          </w:tcPr>
          <w:p w14:paraId="74AC5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/>
                <w:color w:val="auto"/>
                <w:sz w:val="24"/>
              </w:rPr>
              <w:t>起止日期</w:t>
            </w:r>
          </w:p>
        </w:tc>
        <w:tc>
          <w:tcPr>
            <w:tcW w:w="7210" w:type="dxa"/>
            <w:gridSpan w:val="12"/>
            <w:noWrap w:val="0"/>
            <w:vAlign w:val="center"/>
          </w:tcPr>
          <w:p w14:paraId="558B7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4"/>
              </w:rPr>
              <w:t>年     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至    年     月</w:t>
            </w:r>
          </w:p>
        </w:tc>
      </w:tr>
      <w:tr w14:paraId="1C1F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0" w:type="dxa"/>
            <w:gridSpan w:val="2"/>
            <w:vMerge w:val="restart"/>
            <w:noWrap w:val="0"/>
            <w:vAlign w:val="center"/>
          </w:tcPr>
          <w:p w14:paraId="6094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  <w:p w14:paraId="07F5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color w:val="auto"/>
                <w:sz w:val="24"/>
                <w:lang w:eastAsia="zh-CN"/>
              </w:rPr>
            </w:pPr>
            <w:r>
              <w:rPr>
                <w:rFonts w:hint="eastAsia" w:eastAsia="黑体"/>
                <w:color w:val="auto"/>
                <w:sz w:val="24"/>
                <w:lang w:eastAsia="zh-CN"/>
              </w:rPr>
              <w:t>项目</w:t>
            </w:r>
          </w:p>
          <w:p w14:paraId="69F74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申报</w:t>
            </w:r>
          </w:p>
          <w:p w14:paraId="57177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单位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 w14:paraId="3B9D1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名称</w:t>
            </w:r>
          </w:p>
        </w:tc>
        <w:tc>
          <w:tcPr>
            <w:tcW w:w="3346" w:type="dxa"/>
            <w:gridSpan w:val="6"/>
            <w:noWrap w:val="0"/>
            <w:vAlign w:val="center"/>
          </w:tcPr>
          <w:p w14:paraId="06BB4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 w14:paraId="4A99E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单位性质</w:t>
            </w:r>
          </w:p>
        </w:tc>
        <w:tc>
          <w:tcPr>
            <w:tcW w:w="2577" w:type="dxa"/>
            <w:gridSpan w:val="3"/>
            <w:noWrap w:val="0"/>
            <w:vAlign w:val="center"/>
          </w:tcPr>
          <w:p w14:paraId="65AEE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 w14:paraId="11CA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0" w:type="dxa"/>
            <w:gridSpan w:val="2"/>
            <w:vMerge w:val="continue"/>
            <w:noWrap w:val="0"/>
            <w:vAlign w:val="center"/>
          </w:tcPr>
          <w:p w14:paraId="6CEB8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color w:val="auto"/>
                <w:sz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 w14:paraId="47750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法人代表或负责人</w:t>
            </w:r>
          </w:p>
        </w:tc>
        <w:tc>
          <w:tcPr>
            <w:tcW w:w="3346" w:type="dxa"/>
            <w:gridSpan w:val="6"/>
            <w:noWrap w:val="0"/>
            <w:vAlign w:val="center"/>
          </w:tcPr>
          <w:p w14:paraId="375EF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 w14:paraId="7461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577" w:type="dxa"/>
            <w:gridSpan w:val="3"/>
            <w:noWrap w:val="0"/>
            <w:vAlign w:val="center"/>
          </w:tcPr>
          <w:p w14:paraId="040F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 w14:paraId="3E8C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0" w:type="dxa"/>
            <w:gridSpan w:val="2"/>
            <w:vMerge w:val="continue"/>
            <w:noWrap w:val="0"/>
            <w:vAlign w:val="center"/>
          </w:tcPr>
          <w:p w14:paraId="46D3A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534" w:type="dxa"/>
            <w:vMerge w:val="restart"/>
            <w:noWrap w:val="0"/>
            <w:vAlign w:val="center"/>
          </w:tcPr>
          <w:p w14:paraId="042E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/>
                <w:color w:val="auto"/>
                <w:sz w:val="24"/>
              </w:rPr>
              <w:t>负责人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 w14:paraId="3056B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 w14:paraId="18BCA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614" w:type="dxa"/>
            <w:gridSpan w:val="2"/>
            <w:vMerge w:val="restart"/>
            <w:noWrap w:val="0"/>
            <w:vAlign w:val="center"/>
          </w:tcPr>
          <w:p w14:paraId="268CD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/>
                <w:color w:val="auto"/>
                <w:sz w:val="24"/>
              </w:rPr>
              <w:t>联系人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 w14:paraId="7EB81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2942" w:type="dxa"/>
            <w:gridSpan w:val="4"/>
            <w:noWrap w:val="0"/>
            <w:vAlign w:val="center"/>
          </w:tcPr>
          <w:p w14:paraId="290B6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 w14:paraId="6A8F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0" w:type="dxa"/>
            <w:gridSpan w:val="2"/>
            <w:vMerge w:val="continue"/>
            <w:noWrap w:val="0"/>
            <w:vAlign w:val="center"/>
          </w:tcPr>
          <w:p w14:paraId="6ED18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534" w:type="dxa"/>
            <w:vMerge w:val="continue"/>
            <w:noWrap w:val="0"/>
            <w:vAlign w:val="center"/>
          </w:tcPr>
          <w:p w14:paraId="7A869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 w14:paraId="75AA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手机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 w14:paraId="26A36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614" w:type="dxa"/>
            <w:gridSpan w:val="2"/>
            <w:vMerge w:val="continue"/>
            <w:noWrap w:val="0"/>
            <w:vAlign w:val="center"/>
          </w:tcPr>
          <w:p w14:paraId="62C84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28456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手机</w:t>
            </w:r>
          </w:p>
        </w:tc>
        <w:tc>
          <w:tcPr>
            <w:tcW w:w="2942" w:type="dxa"/>
            <w:gridSpan w:val="4"/>
            <w:noWrap w:val="0"/>
            <w:vAlign w:val="center"/>
          </w:tcPr>
          <w:p w14:paraId="56821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 w14:paraId="5B9E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0" w:type="dxa"/>
            <w:gridSpan w:val="2"/>
            <w:vMerge w:val="continue"/>
            <w:noWrap w:val="0"/>
            <w:vAlign w:val="center"/>
          </w:tcPr>
          <w:p w14:paraId="2928F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534" w:type="dxa"/>
            <w:vMerge w:val="continue"/>
            <w:noWrap w:val="0"/>
            <w:vAlign w:val="center"/>
          </w:tcPr>
          <w:p w14:paraId="59550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 w14:paraId="0D2B8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电子</w:t>
            </w:r>
          </w:p>
          <w:p w14:paraId="58D9D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信箱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 w14:paraId="42AA3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614" w:type="dxa"/>
            <w:gridSpan w:val="2"/>
            <w:vMerge w:val="continue"/>
            <w:noWrap w:val="0"/>
            <w:vAlign w:val="center"/>
          </w:tcPr>
          <w:p w14:paraId="1E1E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 w14:paraId="5BD4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电子</w:t>
            </w:r>
          </w:p>
          <w:p w14:paraId="429D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信箱</w:t>
            </w:r>
          </w:p>
        </w:tc>
        <w:tc>
          <w:tcPr>
            <w:tcW w:w="2942" w:type="dxa"/>
            <w:gridSpan w:val="4"/>
            <w:noWrap w:val="0"/>
            <w:vAlign w:val="center"/>
          </w:tcPr>
          <w:p w14:paraId="53149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00AC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0" w:type="dxa"/>
            <w:gridSpan w:val="2"/>
            <w:vMerge w:val="continue"/>
            <w:noWrap w:val="0"/>
            <w:vAlign w:val="center"/>
          </w:tcPr>
          <w:p w14:paraId="2FD64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 w14:paraId="59BBA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4268" w:type="dxa"/>
            <w:gridSpan w:val="8"/>
            <w:noWrap w:val="0"/>
            <w:vAlign w:val="center"/>
          </w:tcPr>
          <w:p w14:paraId="59363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311F4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邮政编码</w:t>
            </w:r>
          </w:p>
        </w:tc>
        <w:tc>
          <w:tcPr>
            <w:tcW w:w="1650" w:type="dxa"/>
            <w:noWrap w:val="0"/>
            <w:vAlign w:val="center"/>
          </w:tcPr>
          <w:p w14:paraId="1781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554C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60" w:type="dxa"/>
            <w:gridSpan w:val="2"/>
            <w:vMerge w:val="continue"/>
            <w:noWrap w:val="0"/>
            <w:vAlign w:val="center"/>
          </w:tcPr>
          <w:p w14:paraId="044D4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 w14:paraId="6ED6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传    真</w:t>
            </w:r>
          </w:p>
        </w:tc>
        <w:tc>
          <w:tcPr>
            <w:tcW w:w="2559" w:type="dxa"/>
            <w:gridSpan w:val="4"/>
            <w:noWrap w:val="0"/>
            <w:vAlign w:val="center"/>
          </w:tcPr>
          <w:p w14:paraId="7DE83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074" w:type="dxa"/>
            <w:gridSpan w:val="5"/>
            <w:noWrap w:val="0"/>
            <w:vAlign w:val="center"/>
          </w:tcPr>
          <w:p w14:paraId="5087C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单位电话</w:t>
            </w:r>
          </w:p>
        </w:tc>
        <w:tc>
          <w:tcPr>
            <w:tcW w:w="2577" w:type="dxa"/>
            <w:gridSpan w:val="3"/>
            <w:noWrap w:val="0"/>
            <w:vAlign w:val="center"/>
          </w:tcPr>
          <w:p w14:paraId="307F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6A2E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8914" w:type="dxa"/>
            <w:gridSpan w:val="17"/>
            <w:noWrap w:val="0"/>
            <w:vAlign w:val="center"/>
          </w:tcPr>
          <w:p w14:paraId="6E3AA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申报单位意见（包括是否同意推荐，申报书所填内容是否准确等）：</w:t>
            </w:r>
          </w:p>
          <w:p w14:paraId="24D23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color w:val="auto"/>
                <w:sz w:val="24"/>
              </w:rPr>
            </w:pPr>
          </w:p>
          <w:p w14:paraId="67714F89">
            <w:pPr>
              <w:pStyle w:val="5"/>
              <w:rPr>
                <w:color w:val="auto"/>
              </w:rPr>
            </w:pPr>
          </w:p>
          <w:p w14:paraId="1D42D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申报单位负责人（签章）：                        （单位公章）</w:t>
            </w:r>
          </w:p>
          <w:p w14:paraId="3A294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  <w:tr w14:paraId="517B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703" w:hRule="atLeast"/>
          <w:jc w:val="center"/>
        </w:trPr>
        <w:tc>
          <w:tcPr>
            <w:tcW w:w="1045" w:type="dxa"/>
            <w:gridSpan w:val="3"/>
            <w:vMerge w:val="restart"/>
            <w:noWrap w:val="0"/>
            <w:vAlign w:val="center"/>
          </w:tcPr>
          <w:p w14:paraId="691A71C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4"/>
                <w:szCs w:val="20"/>
              </w:rPr>
              <w:t>项目合作单位</w:t>
            </w:r>
          </w:p>
          <w:p w14:paraId="553EAC23">
            <w:pPr>
              <w:pStyle w:val="2"/>
              <w:ind w:left="0" w:leftChars="0" w:firstLine="0" w:firstLineChars="0"/>
              <w:jc w:val="left"/>
              <w:rPr>
                <w:rFonts w:hint="eastAsia" w:eastAsia="黑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没有可不填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54DF31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  <w:lang w:eastAsia="zh-CN"/>
              </w:rPr>
              <w:t>单位名称</w:t>
            </w:r>
          </w:p>
        </w:tc>
        <w:tc>
          <w:tcPr>
            <w:tcW w:w="6312" w:type="dxa"/>
            <w:gridSpan w:val="11"/>
            <w:noWrap w:val="0"/>
            <w:vAlign w:val="center"/>
          </w:tcPr>
          <w:p w14:paraId="51E52AF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 w14:paraId="5AA1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480" w:hRule="atLeast"/>
          <w:jc w:val="center"/>
        </w:trPr>
        <w:tc>
          <w:tcPr>
            <w:tcW w:w="1045" w:type="dxa"/>
            <w:gridSpan w:val="3"/>
            <w:vMerge w:val="continue"/>
            <w:noWrap w:val="0"/>
            <w:vAlign w:val="center"/>
          </w:tcPr>
          <w:p w14:paraId="0CF1465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41677B2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  <w:lang w:eastAsia="zh-CN"/>
              </w:rPr>
              <w:t>项目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  <w:t>负责人</w:t>
            </w:r>
          </w:p>
        </w:tc>
        <w:tc>
          <w:tcPr>
            <w:tcW w:w="1551" w:type="dxa"/>
            <w:tcBorders>
              <w:right w:val="single" w:color="auto" w:sz="4" w:space="0"/>
            </w:tcBorders>
            <w:noWrap w:val="0"/>
            <w:vAlign w:val="center"/>
          </w:tcPr>
          <w:p w14:paraId="210B638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1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DB8F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2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28CD54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 w14:paraId="7D0C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480" w:hRule="atLeast"/>
          <w:jc w:val="center"/>
        </w:trPr>
        <w:tc>
          <w:tcPr>
            <w:tcW w:w="1045" w:type="dxa"/>
            <w:gridSpan w:val="3"/>
            <w:vMerge w:val="continue"/>
            <w:noWrap w:val="0"/>
            <w:vAlign w:val="center"/>
          </w:tcPr>
          <w:p w14:paraId="7396AD5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 w14:paraId="4CBD96E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070" w:type="dxa"/>
            <w:gridSpan w:val="6"/>
            <w:noWrap w:val="0"/>
            <w:vAlign w:val="center"/>
          </w:tcPr>
          <w:p w14:paraId="186C4AD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485E4CC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 w14:paraId="6CC5B27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</w:p>
        </w:tc>
      </w:tr>
      <w:tr w14:paraId="6364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3522" w:hRule="atLeast"/>
          <w:jc w:val="center"/>
        </w:trPr>
        <w:tc>
          <w:tcPr>
            <w:tcW w:w="8912" w:type="dxa"/>
            <w:gridSpan w:val="16"/>
            <w:noWrap w:val="0"/>
            <w:vAlign w:val="center"/>
          </w:tcPr>
          <w:p w14:paraId="1DBA47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  <w:t>申报项目合作单位审查意见：</w:t>
            </w:r>
          </w:p>
          <w:p w14:paraId="45B3A1A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</w:p>
          <w:p w14:paraId="4AA5511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</w:p>
          <w:p w14:paraId="49A8C22E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  <w:t>申报项目合作单位负责人（签章）：                 （单位公章）</w:t>
            </w:r>
          </w:p>
          <w:p w14:paraId="6BEADF5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0"/>
              </w:rPr>
              <w:t>年    月    日</w:t>
            </w:r>
          </w:p>
        </w:tc>
      </w:tr>
    </w:tbl>
    <w:p w14:paraId="5C0995CA">
      <w:pPr>
        <w:rPr>
          <w:rFonts w:hint="eastAsia" w:ascii="Times New Roman" w:hAnsi="Times New Roman" w:eastAsia="黑体" w:cs="Times New Roman"/>
          <w:color w:val="auto"/>
          <w:sz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lang w:eastAsia="zh-CN"/>
        </w:rPr>
        <w:t>一、项目内容</w:t>
      </w:r>
    </w:p>
    <w:tbl>
      <w:tblPr>
        <w:tblStyle w:val="12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282"/>
      </w:tblGrid>
      <w:tr w14:paraId="64B0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531" w:type="dxa"/>
            <w:noWrap w:val="0"/>
            <w:vAlign w:val="center"/>
          </w:tcPr>
          <w:p w14:paraId="0B234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立项</w:t>
            </w:r>
          </w:p>
          <w:p w14:paraId="10A4D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eastAsia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目的或依据</w:t>
            </w:r>
          </w:p>
        </w:tc>
        <w:tc>
          <w:tcPr>
            <w:tcW w:w="8282" w:type="dxa"/>
            <w:noWrap w:val="0"/>
            <w:vAlign w:val="top"/>
          </w:tcPr>
          <w:p w14:paraId="7410632C">
            <w:pPr>
              <w:snapToGrid w:val="0"/>
              <w:spacing w:line="40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项目依据及可行性说明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300字以内）</w:t>
            </w:r>
          </w:p>
          <w:p w14:paraId="2B035206">
            <w:pPr>
              <w:jc w:val="both"/>
              <w:rPr>
                <w:rFonts w:hint="eastAsia" w:ascii="黑体" w:eastAsia="黑体"/>
                <w:color w:val="auto"/>
                <w:sz w:val="32"/>
                <w:szCs w:val="32"/>
                <w:vertAlign w:val="baseline"/>
              </w:rPr>
            </w:pPr>
          </w:p>
        </w:tc>
      </w:tr>
      <w:tr w14:paraId="370B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1" w:hRule="atLeast"/>
          <w:jc w:val="center"/>
        </w:trPr>
        <w:tc>
          <w:tcPr>
            <w:tcW w:w="531" w:type="dxa"/>
            <w:noWrap w:val="0"/>
            <w:vAlign w:val="center"/>
          </w:tcPr>
          <w:p w14:paraId="7AD6E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vertAlign w:val="baseline"/>
                <w:lang w:val="en-US" w:eastAsia="zh-CN"/>
              </w:rPr>
              <w:t>项目内容与预期目标</w:t>
            </w:r>
          </w:p>
          <w:p w14:paraId="6419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eastAsia="黑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82" w:type="dxa"/>
            <w:noWrap w:val="0"/>
            <w:vAlign w:val="top"/>
          </w:tcPr>
          <w:p w14:paraId="58209065">
            <w:pPr>
              <w:snapToGrid w:val="0"/>
              <w:spacing w:line="400" w:lineRule="exac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项目内容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需按照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各类项目要求填写，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预期目标需量化，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1000字以内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 w14:paraId="75535F9B">
      <w:pPr>
        <w:rPr>
          <w:rFonts w:hint="eastAsia" w:eastAsia="黑体"/>
          <w:color w:val="auto"/>
          <w:sz w:val="28"/>
        </w:rPr>
      </w:pPr>
      <w:r>
        <w:rPr>
          <w:rFonts w:ascii="宋体" w:hAnsi="宋体"/>
          <w:color w:val="auto"/>
          <w:sz w:val="28"/>
        </w:rPr>
        <w:br w:type="page"/>
      </w:r>
      <w:r>
        <w:rPr>
          <w:rFonts w:hint="eastAsia" w:eastAsia="黑体"/>
          <w:color w:val="auto"/>
          <w:sz w:val="28"/>
          <w:lang w:eastAsia="zh-CN"/>
        </w:rPr>
        <w:t>二</w:t>
      </w:r>
      <w:r>
        <w:rPr>
          <w:rFonts w:hint="eastAsia" w:eastAsia="黑体"/>
          <w:color w:val="auto"/>
          <w:sz w:val="28"/>
        </w:rPr>
        <w:t>、</w:t>
      </w:r>
      <w:r>
        <w:rPr>
          <w:rFonts w:hint="eastAsia" w:eastAsia="黑体"/>
          <w:color w:val="auto"/>
          <w:sz w:val="28"/>
          <w:lang w:eastAsia="zh-CN"/>
        </w:rPr>
        <w:t>实施</w:t>
      </w:r>
      <w:r>
        <w:rPr>
          <w:rFonts w:hint="eastAsia" w:eastAsia="黑体"/>
          <w:color w:val="auto"/>
          <w:sz w:val="28"/>
        </w:rPr>
        <w:t>方案</w:t>
      </w:r>
    </w:p>
    <w:tbl>
      <w:tblPr>
        <w:tblStyle w:val="11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0"/>
      </w:tblGrid>
      <w:tr w14:paraId="5D60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8750" w:type="dxa"/>
            <w:noWrap w:val="0"/>
            <w:vAlign w:val="top"/>
          </w:tcPr>
          <w:p w14:paraId="3B947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eastAsia="黑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1.实施方式（500字以内）</w:t>
            </w:r>
          </w:p>
        </w:tc>
      </w:tr>
      <w:tr w14:paraId="112F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8750" w:type="dxa"/>
            <w:noWrap w:val="0"/>
            <w:vAlign w:val="top"/>
          </w:tcPr>
          <w:p w14:paraId="66335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2.实施内容（1000字以内）</w:t>
            </w:r>
          </w:p>
          <w:p w14:paraId="3B18C3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334E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BF1196B">
            <w:pPr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 xml:space="preserve">                                                </w:t>
            </w:r>
          </w:p>
        </w:tc>
      </w:tr>
      <w:tr w14:paraId="7095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8750" w:type="dxa"/>
            <w:noWrap w:val="0"/>
            <w:vAlign w:val="top"/>
          </w:tcPr>
          <w:p w14:paraId="7C590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3.计划进度和阶段目标（500字以内）</w:t>
            </w:r>
          </w:p>
          <w:p w14:paraId="7AFD17A3"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 xml:space="preserve">                                                 </w:t>
            </w:r>
          </w:p>
        </w:tc>
      </w:tr>
      <w:tr w14:paraId="7199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8750" w:type="dxa"/>
            <w:noWrap w:val="0"/>
            <w:vAlign w:val="top"/>
          </w:tcPr>
          <w:p w14:paraId="62E4B6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4.预期成果及形式（500字以内）</w:t>
            </w:r>
          </w:p>
          <w:p w14:paraId="66EB34F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textAlignment w:val="baseline"/>
              <w:rPr>
                <w:rFonts w:ascii="Times New Roman" w:hAnsi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（1）预期成果及形式（可多选，按照各类项目要求填写）</w:t>
            </w:r>
          </w:p>
          <w:p w14:paraId="7DCF9F05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（2）预期成果质量及效益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（经济效益、社会效益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 w14:paraId="38E9233B">
            <w:pPr>
              <w:pStyle w:val="3"/>
              <w:rPr>
                <w:rFonts w:hint="default"/>
                <w:lang w:val="en-US" w:eastAsia="zh-CN"/>
              </w:rPr>
            </w:pPr>
          </w:p>
        </w:tc>
      </w:tr>
    </w:tbl>
    <w:p w14:paraId="14F8CBE6">
      <w:pPr>
        <w:rPr>
          <w:rFonts w:hint="eastAsia"/>
        </w:rPr>
        <w:sectPr>
          <w:footerReference r:id="rId3" w:type="default"/>
          <w:pgSz w:w="11907" w:h="16840"/>
          <w:pgMar w:top="2211" w:right="1531" w:bottom="1871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1080AE54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hint="eastAsia" w:ascii="黑体" w:hAnsi="黑体" w:eastAsia="黑体" w:cs="黑体"/>
          <w:b w:val="0"/>
          <w:bCs/>
          <w:color w:val="auto"/>
          <w:sz w:val="28"/>
          <w:lang w:eastAsia="zh-CN"/>
        </w:rPr>
      </w:pPr>
    </w:p>
    <w:p w14:paraId="2ABD120E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hint="eastAsia"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28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28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color w:val="auto"/>
          <w:sz w:val="28"/>
        </w:rPr>
        <w:t>负责人</w:t>
      </w:r>
      <w:r>
        <w:rPr>
          <w:rFonts w:hint="eastAsia" w:ascii="黑体" w:hAnsi="黑体" w:eastAsia="黑体" w:cs="黑体"/>
          <w:b w:val="0"/>
          <w:bCs/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</w:p>
    <w:tbl>
      <w:tblPr>
        <w:tblStyle w:val="11"/>
        <w:tblW w:w="10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68"/>
        <w:gridCol w:w="1241"/>
        <w:gridCol w:w="1446"/>
        <w:gridCol w:w="2591"/>
        <w:gridCol w:w="2868"/>
      </w:tblGrid>
      <w:tr w14:paraId="4736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14" w:type="dxa"/>
            <w:noWrap w:val="0"/>
            <w:vAlign w:val="center"/>
          </w:tcPr>
          <w:p w14:paraId="75E719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968" w:type="dxa"/>
            <w:noWrap w:val="0"/>
            <w:vAlign w:val="center"/>
          </w:tcPr>
          <w:p w14:paraId="41EB41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41" w:type="dxa"/>
            <w:noWrap w:val="0"/>
            <w:vAlign w:val="center"/>
          </w:tcPr>
          <w:p w14:paraId="02FC5F6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446" w:type="dxa"/>
            <w:noWrap w:val="0"/>
            <w:vAlign w:val="center"/>
          </w:tcPr>
          <w:p w14:paraId="181260A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职务职称</w:t>
            </w:r>
          </w:p>
        </w:tc>
        <w:tc>
          <w:tcPr>
            <w:tcW w:w="2591" w:type="dxa"/>
            <w:noWrap w:val="0"/>
            <w:vAlign w:val="center"/>
          </w:tcPr>
          <w:p w14:paraId="301A2CF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所 在 单 位</w:t>
            </w:r>
          </w:p>
        </w:tc>
        <w:tc>
          <w:tcPr>
            <w:tcW w:w="2868" w:type="dxa"/>
            <w:noWrap w:val="0"/>
            <w:vAlign w:val="center"/>
          </w:tcPr>
          <w:p w14:paraId="17E5F7A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在本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项目</w:t>
            </w:r>
            <w:r>
              <w:rPr>
                <w:rFonts w:hint="eastAsia"/>
                <w:color w:val="auto"/>
                <w:kern w:val="0"/>
                <w:sz w:val="24"/>
              </w:rPr>
              <w:t>中承担的任务</w:t>
            </w:r>
          </w:p>
        </w:tc>
      </w:tr>
      <w:tr w14:paraId="413B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4" w:type="dxa"/>
            <w:noWrap w:val="0"/>
            <w:vAlign w:val="center"/>
          </w:tcPr>
          <w:p w14:paraId="16480C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 w14:paraId="1B27B21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0CFECB0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BE67B7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楷体_GB2312" w:eastAsia="楷体_GB2312"/>
                <w:color w:val="auto"/>
                <w:w w:val="80"/>
                <w:kern w:val="0"/>
                <w:sz w:val="24"/>
              </w:rPr>
            </w:pPr>
          </w:p>
        </w:tc>
        <w:tc>
          <w:tcPr>
            <w:tcW w:w="2591" w:type="dxa"/>
            <w:noWrap w:val="0"/>
            <w:vAlign w:val="center"/>
          </w:tcPr>
          <w:p w14:paraId="2F72F5A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868" w:type="dxa"/>
            <w:noWrap w:val="0"/>
            <w:vAlign w:val="center"/>
          </w:tcPr>
          <w:p w14:paraId="6A5855D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</w:p>
        </w:tc>
      </w:tr>
    </w:tbl>
    <w:p w14:paraId="39FE59D4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eastAsia" w:ascii="黑体" w:hAnsi="黑体" w:eastAsia="黑体" w:cs="黑体"/>
          <w:b w:val="0"/>
          <w:bCs/>
          <w:color w:val="auto"/>
          <w:sz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28"/>
        </w:rPr>
        <w:t>、主要</w:t>
      </w:r>
      <w:r>
        <w:rPr>
          <w:rFonts w:hint="eastAsia" w:ascii="黑体" w:hAnsi="黑体" w:eastAsia="黑体" w:cs="黑体"/>
          <w:b w:val="0"/>
          <w:bCs/>
          <w:color w:val="auto"/>
          <w:sz w:val="28"/>
          <w:lang w:eastAsia="zh-CN"/>
        </w:rPr>
        <w:t>参与</w:t>
      </w:r>
      <w:r>
        <w:rPr>
          <w:rFonts w:hint="eastAsia" w:ascii="黑体" w:hAnsi="黑体" w:eastAsia="黑体" w:cs="黑体"/>
          <w:b w:val="0"/>
          <w:bCs/>
          <w:color w:val="auto"/>
          <w:sz w:val="28"/>
        </w:rPr>
        <w:t>人员</w:t>
      </w:r>
    </w:p>
    <w:tbl>
      <w:tblPr>
        <w:tblStyle w:val="11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51"/>
        <w:gridCol w:w="1470"/>
        <w:gridCol w:w="1215"/>
        <w:gridCol w:w="2609"/>
        <w:gridCol w:w="2779"/>
      </w:tblGrid>
      <w:tr w14:paraId="4F8B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52" w:type="dxa"/>
            <w:noWrap w:val="0"/>
            <w:vAlign w:val="center"/>
          </w:tcPr>
          <w:p w14:paraId="61D31D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951" w:type="dxa"/>
            <w:noWrap w:val="0"/>
            <w:vAlign w:val="center"/>
          </w:tcPr>
          <w:p w14:paraId="041ACA8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 w14:paraId="4DCA177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noWrap w:val="0"/>
            <w:vAlign w:val="center"/>
          </w:tcPr>
          <w:p w14:paraId="1948287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职务职称</w:t>
            </w:r>
          </w:p>
        </w:tc>
        <w:tc>
          <w:tcPr>
            <w:tcW w:w="2609" w:type="dxa"/>
            <w:noWrap w:val="0"/>
            <w:vAlign w:val="center"/>
          </w:tcPr>
          <w:p w14:paraId="0369FC2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所 在 单 位</w:t>
            </w:r>
          </w:p>
        </w:tc>
        <w:tc>
          <w:tcPr>
            <w:tcW w:w="2779" w:type="dxa"/>
            <w:noWrap w:val="0"/>
            <w:vAlign w:val="center"/>
          </w:tcPr>
          <w:p w14:paraId="234883C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在本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项目</w:t>
            </w:r>
            <w:r>
              <w:rPr>
                <w:rFonts w:hint="eastAsia"/>
                <w:color w:val="auto"/>
                <w:kern w:val="0"/>
                <w:sz w:val="24"/>
              </w:rPr>
              <w:t>中承担的任务</w:t>
            </w:r>
          </w:p>
        </w:tc>
      </w:tr>
      <w:tr w14:paraId="16C2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52" w:type="dxa"/>
            <w:noWrap w:val="0"/>
            <w:vAlign w:val="center"/>
          </w:tcPr>
          <w:p w14:paraId="5B1051B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2594304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1CB81B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6CE9DB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609" w:type="dxa"/>
            <w:noWrap w:val="0"/>
            <w:vAlign w:val="center"/>
          </w:tcPr>
          <w:p w14:paraId="71D3608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7DA7FA47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</w:tr>
      <w:tr w14:paraId="5566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52" w:type="dxa"/>
            <w:noWrap w:val="0"/>
            <w:vAlign w:val="center"/>
          </w:tcPr>
          <w:p w14:paraId="2806816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454987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976EB9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D72067C">
            <w:pPr>
              <w:widowControl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Cs w:val="21"/>
              </w:rPr>
            </w:pPr>
          </w:p>
        </w:tc>
        <w:tc>
          <w:tcPr>
            <w:tcW w:w="2609" w:type="dxa"/>
            <w:noWrap w:val="0"/>
            <w:vAlign w:val="center"/>
          </w:tcPr>
          <w:p w14:paraId="3026BB4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31EEB0E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</w:tr>
      <w:tr w14:paraId="61DD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52" w:type="dxa"/>
            <w:noWrap w:val="0"/>
            <w:vAlign w:val="center"/>
          </w:tcPr>
          <w:p w14:paraId="1E828A1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776E7F8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215FCC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93C912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609" w:type="dxa"/>
            <w:noWrap w:val="0"/>
            <w:vAlign w:val="center"/>
          </w:tcPr>
          <w:p w14:paraId="523EEE5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6F88C57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</w:tr>
      <w:tr w14:paraId="6462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52" w:type="dxa"/>
            <w:noWrap w:val="0"/>
            <w:vAlign w:val="center"/>
          </w:tcPr>
          <w:p w14:paraId="101054F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5DDCD2D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980525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BEFE56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609" w:type="dxa"/>
            <w:noWrap w:val="0"/>
            <w:vAlign w:val="center"/>
          </w:tcPr>
          <w:p w14:paraId="513E1AE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6525DC2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</w:tr>
      <w:tr w14:paraId="3BFC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52" w:type="dxa"/>
            <w:noWrap w:val="0"/>
            <w:vAlign w:val="center"/>
          </w:tcPr>
          <w:p w14:paraId="506E147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4AEA23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489C33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F00A2D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609" w:type="dxa"/>
            <w:noWrap w:val="0"/>
            <w:vAlign w:val="center"/>
          </w:tcPr>
          <w:p w14:paraId="5EE1D4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0205800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  <w:szCs w:val="20"/>
              </w:rPr>
            </w:pPr>
          </w:p>
        </w:tc>
      </w:tr>
      <w:tr w14:paraId="6F26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52" w:type="dxa"/>
            <w:noWrap w:val="0"/>
            <w:vAlign w:val="center"/>
          </w:tcPr>
          <w:p w14:paraId="1604807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5C277D7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D943D2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C1F750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609" w:type="dxa"/>
            <w:noWrap w:val="0"/>
            <w:vAlign w:val="center"/>
          </w:tcPr>
          <w:p w14:paraId="2FF6CEC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1D17D85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  <w:szCs w:val="20"/>
              </w:rPr>
            </w:pPr>
          </w:p>
        </w:tc>
      </w:tr>
      <w:tr w14:paraId="5664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1152" w:type="dxa"/>
            <w:noWrap w:val="0"/>
            <w:vAlign w:val="center"/>
          </w:tcPr>
          <w:p w14:paraId="5386F16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6D56E78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28D8C3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C8E03C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609" w:type="dxa"/>
            <w:noWrap w:val="0"/>
            <w:vAlign w:val="center"/>
          </w:tcPr>
          <w:p w14:paraId="0758046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  <w:tc>
          <w:tcPr>
            <w:tcW w:w="2779" w:type="dxa"/>
            <w:noWrap w:val="0"/>
            <w:vAlign w:val="center"/>
          </w:tcPr>
          <w:p w14:paraId="7D813BB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楷体_GB2312" w:eastAsia="楷体_GB2312"/>
                <w:color w:val="auto"/>
                <w:kern w:val="0"/>
                <w:sz w:val="24"/>
              </w:rPr>
            </w:pPr>
          </w:p>
        </w:tc>
      </w:tr>
    </w:tbl>
    <w:p w14:paraId="31DA8BCB">
      <w:pPr>
        <w:rPr>
          <w:rFonts w:hint="eastAsia"/>
        </w:rPr>
        <w:sectPr>
          <w:pgSz w:w="11907" w:h="16840"/>
          <w:pgMar w:top="2211" w:right="1417" w:bottom="1871" w:left="1531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7A0765F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、项目经费预算</w:t>
      </w:r>
    </w:p>
    <w:tbl>
      <w:tblPr>
        <w:tblStyle w:val="11"/>
        <w:tblW w:w="101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424"/>
        <w:gridCol w:w="1155"/>
        <w:gridCol w:w="4876"/>
      </w:tblGrid>
      <w:tr w14:paraId="621B6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10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CE96C">
            <w:pPr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经费总预算     万元，其中包含：</w:t>
            </w:r>
          </w:p>
          <w:p w14:paraId="0990179E">
            <w:pPr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1.申请贵州省科协经费        万元</w:t>
            </w:r>
          </w:p>
          <w:p w14:paraId="2F38F7E1">
            <w:pPr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2.自筹经费                  万元</w:t>
            </w:r>
          </w:p>
        </w:tc>
      </w:tr>
      <w:tr w14:paraId="15B7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4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（经费只能应用于实施资助项目过程中直接发生的各项费用支出，经费开支标准应按照国家及贵州省有关规定执行。可根据项目实际需要进行预算。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项目经费不得用于以下支出：</w:t>
            </w:r>
          </w:p>
          <w:p w14:paraId="047AA5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（一）应纳入项目承担单位基本支出预算开支的各项费用；</w:t>
            </w:r>
          </w:p>
          <w:p w14:paraId="0C9C4B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（二）项目承担单位在职在编人员的劳务费、专家评审费等；</w:t>
            </w:r>
          </w:p>
          <w:p w14:paraId="6AE2B8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（三）罚款、偿还债务、捐赠、赞助、对外投资等费用；</w:t>
            </w:r>
          </w:p>
          <w:p w14:paraId="579E9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（四）应列支基建支出的费用；</w:t>
            </w:r>
          </w:p>
          <w:p w14:paraId="06C084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（五）与项目实施无关的费用；</w:t>
            </w:r>
          </w:p>
          <w:p w14:paraId="013262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黑体" w:hAnsi="宋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（六）国家和省级财政财务规定不能列支的其他费用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16AFA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3089"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D026F"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支出内容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7F2E6"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 额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F67A3"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测算依据及说明</w:t>
            </w:r>
          </w:p>
        </w:tc>
      </w:tr>
      <w:tr w14:paraId="674D5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032F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E9927"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6CBFD5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CC83E8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7A86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3557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2454D"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专家咨询费、讲课费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CDD141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FB3E95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0A7CD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971A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A17B4"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0AAB3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959DA8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63475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AD0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3307A"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调研费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3CE239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D6C94E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4C4CA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7DBF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E8F205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管理费（不超过8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062687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488731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937E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AFE9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F4E402">
            <w:pPr>
              <w:snapToGrid w:val="0"/>
              <w:spacing w:line="44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..........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EB8BC4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A90243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7E72F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7A24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计</w:t>
            </w:r>
          </w:p>
        </w:tc>
        <w:tc>
          <w:tcPr>
            <w:tcW w:w="6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9942A5">
            <w:pPr>
              <w:snapToGrid w:val="0"/>
              <w:spacing w:line="4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万元</w:t>
            </w:r>
          </w:p>
        </w:tc>
      </w:tr>
    </w:tbl>
    <w:p w14:paraId="4E4E57F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六、申报单位承诺及意见</w:t>
      </w:r>
    </w:p>
    <w:tbl>
      <w:tblPr>
        <w:tblStyle w:val="11"/>
        <w:tblW w:w="10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9"/>
      </w:tblGrid>
      <w:tr w14:paraId="3D212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10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F3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保证上述填报内容的真实性。如获立项，将严格按照项目要求，认真完成项目计划，确保达到绩效目标，并报送有关材料。</w:t>
            </w:r>
          </w:p>
          <w:p w14:paraId="306059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  <w:szCs w:val="24"/>
              </w:rPr>
            </w:pPr>
          </w:p>
          <w:p w14:paraId="01300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项目负责人（签名）：                单位负责人（签名）：</w:t>
            </w:r>
          </w:p>
          <w:p w14:paraId="695DB9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sz w:val="24"/>
                <w:szCs w:val="24"/>
              </w:rPr>
            </w:pPr>
          </w:p>
          <w:p w14:paraId="50E69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申报单位公章：</w:t>
            </w:r>
          </w:p>
          <w:p w14:paraId="5647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 w14:paraId="4FF428BE">
      <w:pPr>
        <w:rPr>
          <w:rFonts w:hint="eastAsia"/>
          <w:lang w:val="en-US" w:eastAsia="zh-CN"/>
        </w:rPr>
        <w:sectPr>
          <w:footerReference r:id="rId4" w:type="default"/>
          <w:pgSz w:w="11906" w:h="16838"/>
          <w:pgMar w:top="2211" w:right="1531" w:bottom="1871" w:left="1531" w:header="851" w:footer="992" w:gutter="0"/>
          <w:cols w:space="0" w:num="1"/>
          <w:rtlGutter w:val="0"/>
          <w:docGrid w:type="lines" w:linePitch="312" w:charSpace="0"/>
        </w:sectPr>
      </w:pPr>
      <w:bookmarkStart w:id="1" w:name="_GoBack"/>
      <w:bookmarkEnd w:id="1"/>
    </w:p>
    <w:p w14:paraId="74E97B02">
      <w:pPr>
        <w:pStyle w:val="2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EA4A20-3DA5-42B7-A228-B80919E2C8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9CF0EE5-EA39-42B5-B2EB-E6F5B19E6F7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B0F63D2-6940-415F-883C-45B59CF8698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9CD04D7-048A-4DDB-BB04-74AAAE6EC1A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">
    <w:altName w:val="方正公文小标宋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C9714ED6-6D9F-45DB-8D7C-9002B4C94491}"/>
  </w:font>
  <w:font w:name="Noto Serif SC">
    <w:altName w:val="宋体"/>
    <w:panose1 w:val="02020200000000000000"/>
    <w:charset w:val="86"/>
    <w:family w:val="auto"/>
    <w:pitch w:val="default"/>
    <w:sig w:usb0="00000000" w:usb1="00000000" w:usb2="00000016" w:usb3="00000000" w:csb0="600601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1D74E112-0EB2-460F-81A3-FC104B7A9CFE}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491AD94F-AD09-4CA2-A54B-C08F30F9DD55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8" w:fontKey="{600232D8-A250-4B38-AAC4-A63226E025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2A39B">
    <w:pPr>
      <w:pStyle w:val="8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3250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C33250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BEB63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7134C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7134C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ZWRjZDc1NzcxYjg4MTc1MDUxMzMwNzE0ZDY4NzAifQ=="/>
  </w:docVars>
  <w:rsids>
    <w:rsidRoot w:val="64F608C8"/>
    <w:rsid w:val="005102B1"/>
    <w:rsid w:val="005E12F9"/>
    <w:rsid w:val="00706B79"/>
    <w:rsid w:val="009301F2"/>
    <w:rsid w:val="00C831C4"/>
    <w:rsid w:val="00CF27E8"/>
    <w:rsid w:val="00DE5743"/>
    <w:rsid w:val="00EE1A00"/>
    <w:rsid w:val="00F70D6D"/>
    <w:rsid w:val="018F2A2A"/>
    <w:rsid w:val="01C0135B"/>
    <w:rsid w:val="022E1921"/>
    <w:rsid w:val="053C3AA8"/>
    <w:rsid w:val="06FC2557"/>
    <w:rsid w:val="07082543"/>
    <w:rsid w:val="08EC29C7"/>
    <w:rsid w:val="0AE222D4"/>
    <w:rsid w:val="0B5B3416"/>
    <w:rsid w:val="0B8528F2"/>
    <w:rsid w:val="0BFC1461"/>
    <w:rsid w:val="0E2D1A90"/>
    <w:rsid w:val="0EBA2435"/>
    <w:rsid w:val="0F531325"/>
    <w:rsid w:val="0F5E5B52"/>
    <w:rsid w:val="10337E3C"/>
    <w:rsid w:val="115A2AF0"/>
    <w:rsid w:val="131C3D18"/>
    <w:rsid w:val="16552FA5"/>
    <w:rsid w:val="16A91EF8"/>
    <w:rsid w:val="16D94D1B"/>
    <w:rsid w:val="17007380"/>
    <w:rsid w:val="17830FD1"/>
    <w:rsid w:val="17F81952"/>
    <w:rsid w:val="18362D6F"/>
    <w:rsid w:val="1858727D"/>
    <w:rsid w:val="186C59CF"/>
    <w:rsid w:val="192C1180"/>
    <w:rsid w:val="19C44F94"/>
    <w:rsid w:val="1AB1732F"/>
    <w:rsid w:val="1AD5775F"/>
    <w:rsid w:val="1AFF1F8B"/>
    <w:rsid w:val="1B2C36F3"/>
    <w:rsid w:val="1C524A50"/>
    <w:rsid w:val="1CB8251D"/>
    <w:rsid w:val="1D453D13"/>
    <w:rsid w:val="1EE44F36"/>
    <w:rsid w:val="20B5326E"/>
    <w:rsid w:val="21031465"/>
    <w:rsid w:val="216B0107"/>
    <w:rsid w:val="24777FEA"/>
    <w:rsid w:val="24863878"/>
    <w:rsid w:val="249A3B95"/>
    <w:rsid w:val="24B14D99"/>
    <w:rsid w:val="254A4932"/>
    <w:rsid w:val="25CE3392"/>
    <w:rsid w:val="26551BE3"/>
    <w:rsid w:val="27046C92"/>
    <w:rsid w:val="272958A8"/>
    <w:rsid w:val="274F2647"/>
    <w:rsid w:val="27624935"/>
    <w:rsid w:val="27962024"/>
    <w:rsid w:val="27CE1CED"/>
    <w:rsid w:val="28447C7D"/>
    <w:rsid w:val="286B34B1"/>
    <w:rsid w:val="28FA4760"/>
    <w:rsid w:val="29DF15BE"/>
    <w:rsid w:val="2A1060BE"/>
    <w:rsid w:val="2A810D6A"/>
    <w:rsid w:val="2AAE6F10"/>
    <w:rsid w:val="2BF31317"/>
    <w:rsid w:val="2C152862"/>
    <w:rsid w:val="2CA66FE0"/>
    <w:rsid w:val="2E103922"/>
    <w:rsid w:val="2E344D2B"/>
    <w:rsid w:val="2ED7343A"/>
    <w:rsid w:val="3038011D"/>
    <w:rsid w:val="303C66FC"/>
    <w:rsid w:val="304B6FBC"/>
    <w:rsid w:val="329709D0"/>
    <w:rsid w:val="33B5187D"/>
    <w:rsid w:val="33D94FA4"/>
    <w:rsid w:val="35C72C49"/>
    <w:rsid w:val="370F4B3C"/>
    <w:rsid w:val="37257B48"/>
    <w:rsid w:val="381A1656"/>
    <w:rsid w:val="396430B4"/>
    <w:rsid w:val="3C3904E3"/>
    <w:rsid w:val="3C771897"/>
    <w:rsid w:val="3DA01773"/>
    <w:rsid w:val="3E142F26"/>
    <w:rsid w:val="3F5F4684"/>
    <w:rsid w:val="40F3031D"/>
    <w:rsid w:val="41456493"/>
    <w:rsid w:val="41F74DA3"/>
    <w:rsid w:val="441E3460"/>
    <w:rsid w:val="44443778"/>
    <w:rsid w:val="45ED50AE"/>
    <w:rsid w:val="463456E3"/>
    <w:rsid w:val="470D0C1B"/>
    <w:rsid w:val="48842152"/>
    <w:rsid w:val="490C2A88"/>
    <w:rsid w:val="49FC5050"/>
    <w:rsid w:val="4AB06D98"/>
    <w:rsid w:val="4BB749FA"/>
    <w:rsid w:val="4DE27401"/>
    <w:rsid w:val="4E114722"/>
    <w:rsid w:val="4E2F5E56"/>
    <w:rsid w:val="4E3C5B2A"/>
    <w:rsid w:val="4E7128A0"/>
    <w:rsid w:val="4EA76BDC"/>
    <w:rsid w:val="4EFA6AE2"/>
    <w:rsid w:val="4F21333F"/>
    <w:rsid w:val="50082A59"/>
    <w:rsid w:val="50BB26A7"/>
    <w:rsid w:val="50E101BE"/>
    <w:rsid w:val="51031C29"/>
    <w:rsid w:val="51E4548D"/>
    <w:rsid w:val="525052A7"/>
    <w:rsid w:val="52670806"/>
    <w:rsid w:val="5296438C"/>
    <w:rsid w:val="529F742F"/>
    <w:rsid w:val="53333AA1"/>
    <w:rsid w:val="537A3705"/>
    <w:rsid w:val="55072FA0"/>
    <w:rsid w:val="55085A60"/>
    <w:rsid w:val="550F7D3E"/>
    <w:rsid w:val="567355E1"/>
    <w:rsid w:val="570219CD"/>
    <w:rsid w:val="57707AB2"/>
    <w:rsid w:val="5A696A4E"/>
    <w:rsid w:val="5ACE0789"/>
    <w:rsid w:val="5B081AE5"/>
    <w:rsid w:val="5B3D2E62"/>
    <w:rsid w:val="5B7F45A2"/>
    <w:rsid w:val="5C35509C"/>
    <w:rsid w:val="5D7F00CD"/>
    <w:rsid w:val="5D7F0635"/>
    <w:rsid w:val="5E2844F6"/>
    <w:rsid w:val="608935E4"/>
    <w:rsid w:val="60D83FBE"/>
    <w:rsid w:val="60DB3A42"/>
    <w:rsid w:val="611B6B1B"/>
    <w:rsid w:val="616E16AC"/>
    <w:rsid w:val="61FD5EDB"/>
    <w:rsid w:val="62456EFA"/>
    <w:rsid w:val="62FD3F8E"/>
    <w:rsid w:val="637A3FCD"/>
    <w:rsid w:val="649516C7"/>
    <w:rsid w:val="64F608C8"/>
    <w:rsid w:val="65071870"/>
    <w:rsid w:val="65262744"/>
    <w:rsid w:val="65C8047F"/>
    <w:rsid w:val="65FE7137"/>
    <w:rsid w:val="66550C5F"/>
    <w:rsid w:val="678673A0"/>
    <w:rsid w:val="685004C9"/>
    <w:rsid w:val="689E0ACE"/>
    <w:rsid w:val="698E4E42"/>
    <w:rsid w:val="69AA67D6"/>
    <w:rsid w:val="69E61615"/>
    <w:rsid w:val="6B23236F"/>
    <w:rsid w:val="6CA65E33"/>
    <w:rsid w:val="6D0161D0"/>
    <w:rsid w:val="6E1E2DBD"/>
    <w:rsid w:val="6F525DFE"/>
    <w:rsid w:val="713768D4"/>
    <w:rsid w:val="745F621A"/>
    <w:rsid w:val="74E23BE8"/>
    <w:rsid w:val="75224790"/>
    <w:rsid w:val="759727BC"/>
    <w:rsid w:val="75BE5B78"/>
    <w:rsid w:val="75C412F4"/>
    <w:rsid w:val="7636172E"/>
    <w:rsid w:val="76B24B62"/>
    <w:rsid w:val="76DA67B1"/>
    <w:rsid w:val="77B9649D"/>
    <w:rsid w:val="780D7F58"/>
    <w:rsid w:val="781756EC"/>
    <w:rsid w:val="7833329F"/>
    <w:rsid w:val="78F5539D"/>
    <w:rsid w:val="79297157"/>
    <w:rsid w:val="79EB30D7"/>
    <w:rsid w:val="7A240AE1"/>
    <w:rsid w:val="7A8C74FF"/>
    <w:rsid w:val="7C4A68AC"/>
    <w:rsid w:val="7C971F93"/>
    <w:rsid w:val="7D314889"/>
    <w:rsid w:val="7D95181B"/>
    <w:rsid w:val="7E0429B9"/>
    <w:rsid w:val="7F253F27"/>
    <w:rsid w:val="7F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semiHidden/>
    <w:qFormat/>
    <w:uiPriority w:val="0"/>
    <w:rPr>
      <w:rFonts w:ascii="新宋体" w:hAnsi="新宋体" w:eastAsia="新宋体" w:cs="新宋体"/>
      <w:sz w:val="32"/>
      <w:szCs w:val="32"/>
      <w:lang w:val="en-US" w:eastAsia="en-US" w:bidi="ar-SA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Date"/>
    <w:basedOn w:val="1"/>
    <w:next w:val="1"/>
    <w:link w:val="19"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TableOfAuthoring"/>
    <w:basedOn w:val="1"/>
    <w:next w:val="1"/>
    <w:qFormat/>
    <w:uiPriority w:val="0"/>
    <w:pPr>
      <w:ind w:left="420" w:leftChars="200"/>
      <w:textAlignment w:val="baseline"/>
    </w:p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fontstyle0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9">
    <w:name w:val="日期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0">
    <w:name w:val="Body Text First Indent 2"/>
    <w:basedOn w:val="21"/>
    <w:qFormat/>
    <w:uiPriority w:val="0"/>
    <w:pPr>
      <w:ind w:firstLine="420" w:firstLineChars="200"/>
    </w:pPr>
  </w:style>
  <w:style w:type="paragraph" w:customStyle="1" w:styleId="21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4704</Words>
  <Characters>4838</Characters>
  <Lines>67</Lines>
  <Paragraphs>19</Paragraphs>
  <TotalTime>10</TotalTime>
  <ScaleCrop>false</ScaleCrop>
  <LinksUpToDate>false</LinksUpToDate>
  <CharactersWithSpaces>4842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2024-10-28T16:21:00Z</dcterms:created>
  <dc:creator>进无止境</dc:creator>
  <cp:lastModifiedBy>赤脚半仙</cp:lastModifiedBy>
  <cp:lastPrinted>2024-10-29T02:43:00Z</cp:lastPrinted>
  <dcterms:modified xsi:type="dcterms:W3CDTF">2025-08-08T02:50:49Z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C4E2AF37C9FB4E90B5FD869191D33828_13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